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885E3" w14:textId="77777777" w:rsidR="00B0472A" w:rsidRPr="00FB777B" w:rsidRDefault="00B0472A" w:rsidP="00EF0AE9">
      <w:pPr>
        <w:tabs>
          <w:tab w:val="left" w:pos="9000"/>
        </w:tabs>
        <w:spacing w:after="0"/>
        <w:ind w:right="26"/>
        <w:jc w:val="center"/>
        <w:rPr>
          <w:rFonts w:ascii="Bookman Old Style" w:eastAsia="Bookman Old Style" w:hAnsi="Bookman Old Style" w:cs="Bookman Old Style"/>
          <w:b/>
          <w:sz w:val="40"/>
        </w:rPr>
      </w:pPr>
      <w:r w:rsidRPr="00FB777B">
        <w:rPr>
          <w:rFonts w:ascii="Bookman Old Style" w:eastAsia="Bookman Old Style" w:hAnsi="Bookman Old Style" w:cs="Bookman Old Style"/>
          <w:b/>
          <w:sz w:val="40"/>
        </w:rPr>
        <w:t>MAHAMAYA INSTITUTE OF MEDICAL AND TECHNICAL SCIENCE,</w:t>
      </w:r>
    </w:p>
    <w:p w14:paraId="1D8552E6" w14:textId="77777777" w:rsidR="00B0472A" w:rsidRPr="00FB777B" w:rsidRDefault="00B0472A" w:rsidP="00B0472A">
      <w:pPr>
        <w:spacing w:after="0"/>
        <w:ind w:right="480"/>
        <w:jc w:val="center"/>
      </w:pPr>
      <w:r w:rsidRPr="00FB777B">
        <w:rPr>
          <w:rFonts w:ascii="Bookman Old Style" w:eastAsia="Bookman Old Style" w:hAnsi="Bookman Old Style" w:cs="Bookman Old Style"/>
          <w:b/>
          <w:sz w:val="40"/>
        </w:rPr>
        <w:t>NUAPADA</w:t>
      </w:r>
    </w:p>
    <w:p w14:paraId="1EC9F7BB" w14:textId="77777777" w:rsidR="00B0472A" w:rsidRPr="00FB777B" w:rsidRDefault="00B0472A" w:rsidP="00B0472A">
      <w:pPr>
        <w:spacing w:after="0"/>
        <w:ind w:left="1344"/>
        <w:jc w:val="center"/>
        <w:rPr>
          <w:sz w:val="20"/>
        </w:rPr>
      </w:pPr>
      <w:r w:rsidRPr="00FB777B">
        <w:rPr>
          <w:rFonts w:ascii="Bookman Old Style" w:eastAsia="Bookman Old Style" w:hAnsi="Bookman Old Style" w:cs="Bookman Old Style"/>
          <w:b/>
          <w:sz w:val="28"/>
        </w:rPr>
        <w:t>DEPARTMENT OF ELECTRICAL ENGINEERING</w:t>
      </w:r>
    </w:p>
    <w:p w14:paraId="453180EC" w14:textId="77777777" w:rsidR="00B0472A" w:rsidRDefault="00B0472A" w:rsidP="00B0472A">
      <w:pPr>
        <w:spacing w:after="0"/>
        <w:jc w:val="center"/>
      </w:pPr>
    </w:p>
    <w:p w14:paraId="3BACA3A6" w14:textId="77777777" w:rsidR="001F5F77" w:rsidRDefault="001F5F77">
      <w:pPr>
        <w:spacing w:after="0"/>
        <w:ind w:left="-1440" w:right="10466"/>
      </w:pPr>
    </w:p>
    <w:tbl>
      <w:tblPr>
        <w:tblStyle w:val="TableGrid"/>
        <w:tblW w:w="9419" w:type="dxa"/>
        <w:tblInd w:w="-108" w:type="dxa"/>
        <w:tblCellMar>
          <w:top w:w="39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2167"/>
        <w:gridCol w:w="1757"/>
        <w:gridCol w:w="5495"/>
      </w:tblGrid>
      <w:tr w:rsidR="001F5F77" w14:paraId="07A43550" w14:textId="77777777">
        <w:trPr>
          <w:trHeight w:val="1109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DD36" w14:textId="77777777" w:rsidR="001F5F77" w:rsidRDefault="00EF0AE9">
            <w:pPr>
              <w:ind w:left="28"/>
              <w:jc w:val="center"/>
            </w:pPr>
            <w:r>
              <w:rPr>
                <w:b/>
              </w:rPr>
              <w:t xml:space="preserve"> </w:t>
            </w:r>
          </w:p>
          <w:p w14:paraId="7A494C83" w14:textId="77777777" w:rsidR="001F5F77" w:rsidRDefault="00EF0AE9">
            <w:pPr>
              <w:jc w:val="center"/>
            </w:pPr>
            <w:r>
              <w:rPr>
                <w:b/>
              </w:rPr>
              <w:t xml:space="preserve">Discipline: Electrical Engineering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2D02" w14:textId="77777777" w:rsidR="001F5F77" w:rsidRDefault="00EF0AE9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14:paraId="20108377" w14:textId="77777777" w:rsidR="001F5F77" w:rsidRDefault="00EF0AE9">
            <w:pPr>
              <w:spacing w:line="266" w:lineRule="auto"/>
              <w:jc w:val="center"/>
            </w:pPr>
            <w:r>
              <w:rPr>
                <w:b/>
              </w:rPr>
              <w:t>Semester: 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Semester </w:t>
            </w:r>
          </w:p>
          <w:p w14:paraId="349028A0" w14:textId="363A92BC" w:rsidR="001F5F77" w:rsidRDefault="001F5F77">
            <w:pPr>
              <w:ind w:right="15"/>
              <w:jc w:val="center"/>
            </w:pPr>
            <w:bookmarkStart w:id="0" w:name="_GoBack"/>
            <w:bookmarkEnd w:id="0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450A" w14:textId="77777777" w:rsidR="001F5F77" w:rsidRDefault="00EF0AE9">
            <w:pPr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  <w:p w14:paraId="762C4BF9" w14:textId="77777777" w:rsidR="001F5F77" w:rsidRDefault="00EF0AE9">
            <w:pPr>
              <w:ind w:left="468"/>
            </w:pPr>
            <w:r>
              <w:rPr>
                <w:b/>
              </w:rPr>
              <w:t xml:space="preserve">Name of the Teaching Faculty: </w:t>
            </w:r>
          </w:p>
          <w:p w14:paraId="1C6B8A44" w14:textId="0D53105F" w:rsidR="001F5F77" w:rsidRDefault="00B0472A">
            <w:pPr>
              <w:spacing w:after="21"/>
              <w:ind w:left="108"/>
            </w:pPr>
            <w:r>
              <w:rPr>
                <w:b/>
              </w:rPr>
              <w:t>ER. K.V. Reddy</w:t>
            </w:r>
            <w:r w:rsidR="00EF0AE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EF0AE9">
              <w:rPr>
                <w:b/>
              </w:rPr>
              <w:t xml:space="preserve">Lect. Electrical </w:t>
            </w:r>
            <w:proofErr w:type="spellStart"/>
            <w:r w:rsidR="00EF0AE9">
              <w:rPr>
                <w:b/>
              </w:rPr>
              <w:t>Engg</w:t>
            </w:r>
            <w:proofErr w:type="spellEnd"/>
            <w:r w:rsidR="00EF0AE9">
              <w:t xml:space="preserve"> </w:t>
            </w:r>
          </w:p>
          <w:p w14:paraId="64A42173" w14:textId="77777777" w:rsidR="001F5F77" w:rsidRDefault="00EF0AE9">
            <w:pPr>
              <w:ind w:left="1851"/>
            </w:pPr>
            <w:r>
              <w:t xml:space="preserve"> </w:t>
            </w:r>
            <w:r>
              <w:tab/>
            </w:r>
            <w:r>
              <w:rPr>
                <w:sz w:val="2"/>
                <w:vertAlign w:val="subscript"/>
              </w:rPr>
              <w:t xml:space="preserve"> </w:t>
            </w:r>
          </w:p>
        </w:tc>
      </w:tr>
      <w:tr w:rsidR="001F5F77" w14:paraId="3F7D0E4D" w14:textId="77777777">
        <w:trPr>
          <w:trHeight w:val="13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ED31" w14:textId="77777777" w:rsidR="001F5F77" w:rsidRDefault="00EF0AE9">
            <w:pPr>
              <w:ind w:left="28"/>
              <w:jc w:val="center"/>
            </w:pPr>
            <w:r>
              <w:rPr>
                <w:b/>
              </w:rPr>
              <w:t xml:space="preserve"> </w:t>
            </w:r>
          </w:p>
          <w:p w14:paraId="62A1544E" w14:textId="77777777" w:rsidR="001F5F77" w:rsidRDefault="00EF0AE9">
            <w:pPr>
              <w:ind w:right="19"/>
              <w:jc w:val="center"/>
            </w:pPr>
            <w:r>
              <w:rPr>
                <w:b/>
              </w:rPr>
              <w:t xml:space="preserve">Subject: </w:t>
            </w:r>
          </w:p>
          <w:p w14:paraId="622C1691" w14:textId="77777777" w:rsidR="001F5F77" w:rsidRDefault="00EF0AE9">
            <w:pPr>
              <w:ind w:right="20"/>
              <w:jc w:val="center"/>
            </w:pPr>
            <w:r>
              <w:rPr>
                <w:b/>
              </w:rPr>
              <w:t xml:space="preserve">Utilization of </w:t>
            </w:r>
          </w:p>
          <w:p w14:paraId="506A9789" w14:textId="77777777" w:rsidR="001F5F77" w:rsidRDefault="00EF0AE9">
            <w:pPr>
              <w:jc w:val="center"/>
            </w:pPr>
            <w:r>
              <w:rPr>
                <w:b/>
              </w:rPr>
              <w:t xml:space="preserve">Electrical Energy and Traction(UEET)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3AF6" w14:textId="77777777" w:rsidR="001F5F77" w:rsidRDefault="00EF0AE9">
            <w:pPr>
              <w:ind w:left="35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14:paraId="6896C130" w14:textId="77777777" w:rsidR="001F5F77" w:rsidRDefault="00EF0AE9">
            <w:pPr>
              <w:ind w:right="19"/>
              <w:jc w:val="center"/>
            </w:pPr>
            <w:r>
              <w:rPr>
                <w:b/>
              </w:rPr>
              <w:t xml:space="preserve">No. of </w:t>
            </w:r>
          </w:p>
          <w:p w14:paraId="7A7E35C3" w14:textId="77777777" w:rsidR="001F5F77" w:rsidRDefault="00EF0AE9">
            <w:pPr>
              <w:ind w:right="15"/>
              <w:jc w:val="center"/>
            </w:pPr>
            <w:r>
              <w:rPr>
                <w:b/>
              </w:rPr>
              <w:t xml:space="preserve">Days/week </w:t>
            </w:r>
          </w:p>
          <w:p w14:paraId="56E1662F" w14:textId="77777777" w:rsidR="001F5F77" w:rsidRDefault="00EF0AE9">
            <w:pPr>
              <w:spacing w:after="8"/>
              <w:ind w:right="20"/>
              <w:jc w:val="center"/>
            </w:pPr>
            <w:r>
              <w:rPr>
                <w:b/>
              </w:rPr>
              <w:t xml:space="preserve">Class </w:t>
            </w:r>
          </w:p>
          <w:p w14:paraId="201A0C17" w14:textId="77777777" w:rsidR="001F5F77" w:rsidRDefault="00EF0AE9">
            <w:pPr>
              <w:tabs>
                <w:tab w:val="center" w:pos="773"/>
                <w:tab w:val="center" w:pos="1285"/>
              </w:tabs>
            </w:pPr>
            <w:r>
              <w:tab/>
            </w:r>
            <w:r>
              <w:rPr>
                <w:b/>
              </w:rPr>
              <w:t>Allotted:60</w:t>
            </w:r>
            <w:r>
              <w:rPr>
                <w:b/>
                <w:sz w:val="2"/>
                <w:vertAlign w:val="subscript"/>
              </w:rPr>
              <w:t xml:space="preserve"> </w:t>
            </w:r>
            <w:r>
              <w:rPr>
                <w:b/>
                <w:sz w:val="2"/>
                <w:vertAlign w:val="subscript"/>
              </w:rPr>
              <w:tab/>
            </w:r>
            <w:r>
              <w:rPr>
                <w:b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A13A" w14:textId="77777777" w:rsidR="001F5F77" w:rsidRDefault="00EF0AE9">
            <w:pPr>
              <w:ind w:left="32"/>
              <w:jc w:val="center"/>
            </w:pPr>
            <w:r>
              <w:rPr>
                <w:sz w:val="24"/>
              </w:rPr>
              <w:t xml:space="preserve"> </w:t>
            </w:r>
          </w:p>
          <w:p w14:paraId="3D8C03DD" w14:textId="3D42D03C" w:rsidR="001F5F77" w:rsidRDefault="0052706E" w:rsidP="0052706E">
            <w:pPr>
              <w:ind w:left="1853" w:hanging="1745"/>
            </w:pPr>
            <w:r>
              <w:rPr>
                <w:b/>
              </w:rPr>
              <w:t>Semester from date: 15/09/2022 to date: 22 /12/2022</w:t>
            </w:r>
            <w:r w:rsidR="00EF0AE9">
              <w:t xml:space="preserve"> </w:t>
            </w:r>
            <w:r w:rsidR="00EF0AE9">
              <w:rPr>
                <w:b/>
              </w:rPr>
              <w:t xml:space="preserve">No of weeks: </w:t>
            </w:r>
            <w:r>
              <w:rPr>
                <w:b/>
              </w:rPr>
              <w:t>14</w:t>
            </w:r>
            <w:r w:rsidR="00EF0AE9">
              <w:t xml:space="preserve"> </w:t>
            </w:r>
          </w:p>
        </w:tc>
      </w:tr>
      <w:tr w:rsidR="001F5F77" w14:paraId="1D33BCC0" w14:textId="77777777">
        <w:trPr>
          <w:trHeight w:val="547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71B8" w14:textId="77777777" w:rsidR="001F5F77" w:rsidRDefault="00EF0AE9">
            <w:pPr>
              <w:ind w:left="28"/>
              <w:jc w:val="center"/>
            </w:pPr>
            <w:r>
              <w:rPr>
                <w:b/>
              </w:rPr>
              <w:t xml:space="preserve"> </w:t>
            </w:r>
          </w:p>
          <w:p w14:paraId="2F098034" w14:textId="77777777" w:rsidR="001F5F77" w:rsidRDefault="00EF0AE9">
            <w:pPr>
              <w:ind w:right="20"/>
              <w:jc w:val="center"/>
            </w:pPr>
            <w:r>
              <w:rPr>
                <w:b/>
              </w:rPr>
              <w:t xml:space="preserve">Week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14FF" w14:textId="77777777" w:rsidR="001F5F77" w:rsidRDefault="00EF0AE9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  <w:p w14:paraId="719A46C3" w14:textId="77777777" w:rsidR="001F5F77" w:rsidRDefault="00EF0AE9">
            <w:pPr>
              <w:ind w:right="15"/>
              <w:jc w:val="center"/>
            </w:pPr>
            <w:r>
              <w:rPr>
                <w:b/>
              </w:rPr>
              <w:t xml:space="preserve">Class Day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95A9" w14:textId="77777777" w:rsidR="001F5F77" w:rsidRDefault="00EF0AE9">
            <w:pPr>
              <w:ind w:left="28"/>
              <w:jc w:val="center"/>
            </w:pPr>
            <w:r>
              <w:rPr>
                <w:b/>
              </w:rPr>
              <w:t xml:space="preserve"> </w:t>
            </w:r>
          </w:p>
          <w:p w14:paraId="0D0F40C0" w14:textId="77777777" w:rsidR="001F5F77" w:rsidRDefault="00EF0AE9">
            <w:pPr>
              <w:ind w:right="21"/>
              <w:jc w:val="center"/>
            </w:pPr>
            <w:r>
              <w:rPr>
                <w:b/>
              </w:rPr>
              <w:t xml:space="preserve">Theory Topics </w:t>
            </w:r>
          </w:p>
        </w:tc>
      </w:tr>
      <w:tr w:rsidR="001F5F77" w14:paraId="6438048C" w14:textId="77777777">
        <w:trPr>
          <w:trHeight w:val="571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D1A9" w14:textId="77777777" w:rsidR="001F5F77" w:rsidRDefault="00EF0AE9">
            <w:r>
              <w:t xml:space="preserve">                   </w:t>
            </w:r>
          </w:p>
          <w:p w14:paraId="06643E47" w14:textId="77777777" w:rsidR="001F5F77" w:rsidRDefault="00EF0AE9">
            <w:r>
              <w:t xml:space="preserve"> </w:t>
            </w:r>
          </w:p>
          <w:p w14:paraId="4EB5E343" w14:textId="77777777" w:rsidR="001F5F77" w:rsidRDefault="00EF0AE9">
            <w:r>
              <w:t xml:space="preserve">              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6765" w14:textId="77777777" w:rsidR="001F5F77" w:rsidRDefault="00EF0AE9">
            <w:pPr>
              <w:ind w:right="16"/>
              <w:jc w:val="center"/>
            </w:pPr>
            <w:r>
              <w:rPr>
                <w:sz w:val="24"/>
              </w:rPr>
              <w:t>1</w:t>
            </w:r>
            <w:r>
              <w:rPr>
                <w:sz w:val="16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504D" w14:textId="77777777" w:rsidR="001F5F77" w:rsidRDefault="00EF0AE9">
            <w:r>
              <w:rPr>
                <w:sz w:val="24"/>
              </w:rPr>
              <w:t xml:space="preserve">ELECTROLYTIC PROCESS:  </w:t>
            </w:r>
          </w:p>
          <w:p w14:paraId="1850862C" w14:textId="77777777" w:rsidR="001F5F77" w:rsidRDefault="00EF0AE9">
            <w:r>
              <w:t xml:space="preserve">Definition and Basic principle of Electro Deposition.  </w:t>
            </w:r>
          </w:p>
        </w:tc>
      </w:tr>
      <w:tr w:rsidR="001F5F77" w14:paraId="4621F4A5" w14:textId="77777777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36266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C058" w14:textId="77777777" w:rsidR="001F5F77" w:rsidRDefault="00EF0AE9">
            <w:pPr>
              <w:ind w:right="16"/>
              <w:jc w:val="center"/>
            </w:pPr>
            <w:r>
              <w:rPr>
                <w:sz w:val="24"/>
              </w:rPr>
              <w:t>2</w:t>
            </w:r>
            <w:r>
              <w:rPr>
                <w:sz w:val="16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A8EB" w14:textId="77777777" w:rsidR="001F5F77" w:rsidRDefault="00EF0AE9">
            <w:r>
              <w:rPr>
                <w:sz w:val="24"/>
              </w:rPr>
              <w:t xml:space="preserve">Important terms regarding electrolysis.  </w:t>
            </w:r>
          </w:p>
        </w:tc>
      </w:tr>
      <w:tr w:rsidR="001F5F77" w14:paraId="497511B7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33D67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5BA1" w14:textId="77777777" w:rsidR="001F5F77" w:rsidRDefault="00EF0AE9">
            <w:pPr>
              <w:ind w:right="16"/>
              <w:jc w:val="center"/>
            </w:pPr>
            <w:r>
              <w:rPr>
                <w:sz w:val="24"/>
              </w:rPr>
              <w:t>3</w:t>
            </w:r>
            <w:r>
              <w:rPr>
                <w:sz w:val="16"/>
              </w:rPr>
              <w:t>rd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6B4" w14:textId="77777777" w:rsidR="001F5F77" w:rsidRDefault="00EF0AE9">
            <w:r>
              <w:rPr>
                <w:sz w:val="24"/>
              </w:rPr>
              <w:t xml:space="preserve">Faradays Laws of Electrolysis.  </w:t>
            </w:r>
          </w:p>
        </w:tc>
      </w:tr>
      <w:tr w:rsidR="001F5F77" w14:paraId="2B72220C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69A8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1325" w14:textId="77777777" w:rsidR="001F5F77" w:rsidRDefault="00EF0AE9">
            <w:pPr>
              <w:ind w:right="19"/>
              <w:jc w:val="center"/>
            </w:pPr>
            <w:r>
              <w:rPr>
                <w:sz w:val="24"/>
              </w:rPr>
              <w:t>4</w:t>
            </w:r>
            <w:r>
              <w:rPr>
                <w:sz w:val="16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465C" w14:textId="77777777" w:rsidR="001F5F77" w:rsidRDefault="00EF0AE9">
            <w:pPr>
              <w:jc w:val="both"/>
            </w:pPr>
            <w:r>
              <w:rPr>
                <w:sz w:val="24"/>
              </w:rPr>
              <w:t xml:space="preserve">Definitions of current efficiency, Energy efficiency.  </w:t>
            </w:r>
            <w:r>
              <w:t xml:space="preserve"> Principle of Electro Deposition.  </w:t>
            </w:r>
          </w:p>
        </w:tc>
      </w:tr>
      <w:tr w:rsidR="001F5F77" w14:paraId="08CADEC7" w14:textId="77777777">
        <w:trPr>
          <w:trHeight w:val="59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EC0B" w14:textId="77777777" w:rsidR="001F5F77" w:rsidRDefault="00EF0AE9">
            <w:r>
              <w:t xml:space="preserve"> </w:t>
            </w:r>
          </w:p>
          <w:p w14:paraId="56BC38FD" w14:textId="77777777" w:rsidR="001F5F77" w:rsidRDefault="00EF0AE9">
            <w:r>
              <w:t xml:space="preserve"> </w:t>
            </w:r>
          </w:p>
          <w:p w14:paraId="0DE31755" w14:textId="77777777" w:rsidR="001F5F77" w:rsidRDefault="00EF0AE9">
            <w:r>
              <w:t xml:space="preserve"> </w:t>
            </w:r>
          </w:p>
          <w:p w14:paraId="5C02CE0D" w14:textId="77777777" w:rsidR="001F5F77" w:rsidRDefault="00EF0AE9">
            <w:r>
              <w:t xml:space="preserve"> </w:t>
            </w:r>
          </w:p>
          <w:p w14:paraId="72A7AF12" w14:textId="77777777" w:rsidR="001F5F77" w:rsidRDefault="00EF0AE9">
            <w:r>
              <w:t xml:space="preserve">                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4A64" w14:textId="77777777" w:rsidR="001F5F77" w:rsidRDefault="00EF0AE9">
            <w:pPr>
              <w:ind w:right="16"/>
              <w:jc w:val="center"/>
            </w:pPr>
            <w:r>
              <w:rPr>
                <w:sz w:val="24"/>
              </w:rPr>
              <w:t>1</w:t>
            </w:r>
            <w:r>
              <w:rPr>
                <w:sz w:val="16"/>
              </w:rPr>
              <w:t>st</w:t>
            </w:r>
            <w:r>
              <w:rPr>
                <w:sz w:val="24"/>
              </w:rPr>
              <w:t xml:space="preserve"> </w:t>
            </w:r>
          </w:p>
          <w:p w14:paraId="27D693C1" w14:textId="77777777" w:rsidR="001F5F77" w:rsidRDefault="00EF0AE9">
            <w:pPr>
              <w:ind w:left="1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1A25" w14:textId="77777777" w:rsidR="001F5F77" w:rsidRDefault="00EF0AE9">
            <w:r>
              <w:rPr>
                <w:sz w:val="24"/>
              </w:rPr>
              <w:t xml:space="preserve">Factors affecting the amount of Electro Deposition.  </w:t>
            </w:r>
          </w:p>
        </w:tc>
      </w:tr>
      <w:tr w:rsidR="001F5F77" w14:paraId="51AC7995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129F8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F958" w14:textId="77777777" w:rsidR="001F5F77" w:rsidRDefault="00EF0AE9">
            <w:pPr>
              <w:ind w:right="16"/>
              <w:jc w:val="center"/>
            </w:pPr>
            <w:r>
              <w:rPr>
                <w:sz w:val="24"/>
              </w:rPr>
              <w:t>2</w:t>
            </w:r>
            <w:r>
              <w:rPr>
                <w:sz w:val="16"/>
              </w:rPr>
              <w:t>nd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6E2E" w14:textId="77777777" w:rsidR="001F5F77" w:rsidRDefault="00EF0AE9">
            <w:r>
              <w:rPr>
                <w:sz w:val="24"/>
              </w:rPr>
              <w:t xml:space="preserve">Factors governing the electro deposition.  </w:t>
            </w:r>
          </w:p>
        </w:tc>
      </w:tr>
      <w:tr w:rsidR="001F5F77" w14:paraId="35D1266C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11CAD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F7A1" w14:textId="77777777" w:rsidR="001F5F77" w:rsidRDefault="00EF0AE9">
            <w:pPr>
              <w:spacing w:after="89"/>
              <w:ind w:right="16"/>
              <w:jc w:val="center"/>
            </w:pPr>
            <w:r>
              <w:rPr>
                <w:sz w:val="24"/>
              </w:rPr>
              <w:t>3</w:t>
            </w:r>
            <w:r>
              <w:rPr>
                <w:sz w:val="16"/>
              </w:rPr>
              <w:t xml:space="preserve">rd </w:t>
            </w:r>
          </w:p>
          <w:p w14:paraId="27A9D313" w14:textId="77777777" w:rsidR="001F5F77" w:rsidRDefault="00EF0AE9">
            <w:pPr>
              <w:ind w:left="35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55D9" w14:textId="77777777" w:rsidR="001F5F77" w:rsidRDefault="00EF0AE9">
            <w:r>
              <w:rPr>
                <w:sz w:val="24"/>
              </w:rPr>
              <w:t xml:space="preserve">State simple example of extraction of metals.  </w:t>
            </w:r>
          </w:p>
        </w:tc>
      </w:tr>
      <w:tr w:rsidR="001F5F77" w14:paraId="728BFAC4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C6BD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C4" w14:textId="77777777" w:rsidR="001F5F77" w:rsidRDefault="00EF0AE9">
            <w:pPr>
              <w:ind w:right="19"/>
              <w:jc w:val="center"/>
            </w:pPr>
            <w:r>
              <w:rPr>
                <w:sz w:val="24"/>
              </w:rPr>
              <w:t>4</w:t>
            </w:r>
            <w:r>
              <w:rPr>
                <w:sz w:val="16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45A1" w14:textId="77777777" w:rsidR="001F5F77" w:rsidRDefault="00EF0AE9">
            <w:r>
              <w:rPr>
                <w:sz w:val="24"/>
              </w:rPr>
              <w:t xml:space="preserve">Application of Electrolysis.  </w:t>
            </w:r>
          </w:p>
        </w:tc>
      </w:tr>
      <w:tr w:rsidR="001F5F77" w14:paraId="792965FD" w14:textId="77777777">
        <w:trPr>
          <w:trHeight w:val="867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23C4" w14:textId="77777777" w:rsidR="001F5F77" w:rsidRDefault="00EF0AE9">
            <w:r>
              <w:t xml:space="preserve"> </w:t>
            </w:r>
          </w:p>
          <w:p w14:paraId="0F090C12" w14:textId="77777777" w:rsidR="001F5F77" w:rsidRDefault="00EF0AE9">
            <w:r>
              <w:t xml:space="preserve"> </w:t>
            </w:r>
          </w:p>
          <w:p w14:paraId="6920B75F" w14:textId="77777777" w:rsidR="001F5F77" w:rsidRDefault="00EF0AE9">
            <w:r>
              <w:t xml:space="preserve">               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B77E" w14:textId="77777777" w:rsidR="001F5F77" w:rsidRDefault="00EF0AE9">
            <w:pPr>
              <w:ind w:right="16"/>
              <w:jc w:val="center"/>
            </w:pPr>
            <w:r>
              <w:rPr>
                <w:sz w:val="24"/>
              </w:rPr>
              <w:t>1</w:t>
            </w:r>
            <w:r>
              <w:rPr>
                <w:sz w:val="16"/>
              </w:rPr>
              <w:t>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198A" w14:textId="77777777" w:rsidR="001F5F77" w:rsidRDefault="00EF0AE9">
            <w:r>
              <w:rPr>
                <w:sz w:val="24"/>
              </w:rPr>
              <w:t xml:space="preserve">ELECTRICAL HEATING:  </w:t>
            </w:r>
          </w:p>
          <w:p w14:paraId="405BA8E3" w14:textId="77777777" w:rsidR="001F5F77" w:rsidRDefault="00EF0AE9">
            <w:r>
              <w:rPr>
                <w:sz w:val="24"/>
              </w:rPr>
              <w:t xml:space="preserve">Advantages of electrical heating.  </w:t>
            </w:r>
          </w:p>
          <w:p w14:paraId="176AD992" w14:textId="77777777" w:rsidR="001F5F77" w:rsidRDefault="00EF0AE9">
            <w:r>
              <w:t xml:space="preserve"> Mode of heat transfer and Stephen’s Law.  </w:t>
            </w:r>
          </w:p>
        </w:tc>
      </w:tr>
      <w:tr w:rsidR="001F5F77" w14:paraId="3DD66F03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AA4B4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68BB" w14:textId="77777777" w:rsidR="001F5F77" w:rsidRDefault="00EF0AE9">
            <w:pPr>
              <w:ind w:right="18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9186" w14:textId="77777777" w:rsidR="001F5F77" w:rsidRDefault="00EF0AE9">
            <w:r>
              <w:t xml:space="preserve">Principle of Resistance heating. (Direct resistance and indirect resistance heating.)  </w:t>
            </w:r>
          </w:p>
        </w:tc>
      </w:tr>
      <w:tr w:rsidR="001F5F77" w14:paraId="3F081019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D9BCE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2640" w14:textId="77777777" w:rsidR="001F5F77" w:rsidRDefault="00EF0AE9">
            <w:pPr>
              <w:ind w:right="16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14C0" w14:textId="77777777" w:rsidR="001F5F77" w:rsidRDefault="00EF0AE9">
            <w:r>
              <w:rPr>
                <w:sz w:val="24"/>
              </w:rPr>
              <w:t xml:space="preserve">Discuss working principle of direct arc furnace and indirect arc furnace.  </w:t>
            </w:r>
          </w:p>
        </w:tc>
      </w:tr>
      <w:tr w:rsidR="001F5F77" w14:paraId="0D36E75D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5CC9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4C5B" w14:textId="77777777" w:rsidR="001F5F77" w:rsidRDefault="00EF0AE9">
            <w:pPr>
              <w:ind w:right="18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27E1" w14:textId="77777777" w:rsidR="001F5F77" w:rsidRDefault="00EF0AE9">
            <w:r>
              <w:t xml:space="preserve">Working principle of direct core type, vertical core type and indirect core type Induction furnace. </w:t>
            </w:r>
          </w:p>
        </w:tc>
      </w:tr>
      <w:tr w:rsidR="001F5F77" w14:paraId="33C264D2" w14:textId="77777777">
        <w:trPr>
          <w:trHeight w:val="27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A1BF" w14:textId="77777777" w:rsidR="001F5F77" w:rsidRDefault="00EF0AE9">
            <w:r>
              <w:t xml:space="preserve"> </w:t>
            </w:r>
          </w:p>
          <w:p w14:paraId="2C87D063" w14:textId="77777777" w:rsidR="001F5F77" w:rsidRDefault="00EF0AE9">
            <w:r>
              <w:t xml:space="preserve"> </w:t>
            </w:r>
          </w:p>
          <w:p w14:paraId="7152420D" w14:textId="77777777" w:rsidR="001F5F77" w:rsidRDefault="00EF0AE9">
            <w:r>
              <w:t xml:space="preserve"> </w:t>
            </w:r>
          </w:p>
          <w:p w14:paraId="7BBCCFA0" w14:textId="77777777" w:rsidR="001F5F77" w:rsidRDefault="00EF0AE9">
            <w:r>
              <w:t xml:space="preserve">               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2457" w14:textId="77777777" w:rsidR="001F5F77" w:rsidRDefault="00EF0AE9">
            <w:pPr>
              <w:ind w:right="16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D0C7" w14:textId="77777777" w:rsidR="001F5F77" w:rsidRDefault="00EF0AE9">
            <w:r>
              <w:t xml:space="preserve">Principle of coreless induction furnace and skin effect.  </w:t>
            </w:r>
          </w:p>
        </w:tc>
      </w:tr>
      <w:tr w:rsidR="001F5F77" w14:paraId="631A8639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28FF3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7F1" w14:textId="77777777" w:rsidR="001F5F77" w:rsidRDefault="00EF0AE9">
            <w:pPr>
              <w:ind w:right="18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EA26" w14:textId="77777777" w:rsidR="001F5F77" w:rsidRDefault="00EF0AE9">
            <w:r>
              <w:rPr>
                <w:sz w:val="24"/>
              </w:rPr>
              <w:t xml:space="preserve">Principle of dielectric heating and its application.  </w:t>
            </w:r>
          </w:p>
        </w:tc>
      </w:tr>
      <w:tr w:rsidR="001F5F77" w14:paraId="26EC0BE1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C316C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A141" w14:textId="77777777" w:rsidR="001F5F77" w:rsidRDefault="00EF0AE9">
            <w:pPr>
              <w:ind w:right="16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E3C0" w14:textId="77777777" w:rsidR="001F5F77" w:rsidRDefault="00EF0AE9">
            <w:r>
              <w:rPr>
                <w:sz w:val="24"/>
              </w:rPr>
              <w:t xml:space="preserve">Principle of Microwave heating and its application.  </w:t>
            </w:r>
          </w:p>
        </w:tc>
      </w:tr>
      <w:tr w:rsidR="001F5F77" w14:paraId="79E8A974" w14:textId="7777777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7A06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165D" w14:textId="77777777" w:rsidR="001F5F77" w:rsidRDefault="00EF0AE9">
            <w:pPr>
              <w:ind w:right="18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D3FD" w14:textId="77777777" w:rsidR="001F5F77" w:rsidRDefault="00EF0AE9">
            <w:r>
              <w:rPr>
                <w:sz w:val="24"/>
              </w:rPr>
              <w:t xml:space="preserve">PRINCIPLES OF ARC WELDING:  </w:t>
            </w:r>
          </w:p>
          <w:p w14:paraId="6B356175" w14:textId="77777777" w:rsidR="001F5F77" w:rsidRDefault="00EF0AE9">
            <w:r>
              <w:rPr>
                <w:sz w:val="24"/>
              </w:rPr>
              <w:t xml:space="preserve">Explain principle of arc welding.  </w:t>
            </w:r>
          </w:p>
        </w:tc>
      </w:tr>
      <w:tr w:rsidR="001F5F77" w14:paraId="00651A14" w14:textId="77777777">
        <w:trPr>
          <w:trHeight w:val="27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D354" w14:textId="77777777" w:rsidR="001F5F77" w:rsidRDefault="00EF0AE9">
            <w:r>
              <w:t xml:space="preserve">  </w:t>
            </w:r>
          </w:p>
          <w:p w14:paraId="0CED3807" w14:textId="77777777" w:rsidR="001F5F77" w:rsidRDefault="00EF0AE9">
            <w:r>
              <w:lastRenderedPageBreak/>
              <w:t xml:space="preserve"> </w:t>
            </w:r>
          </w:p>
          <w:p w14:paraId="038B176C" w14:textId="77777777" w:rsidR="001F5F77" w:rsidRDefault="00EF0AE9">
            <w:r>
              <w:t xml:space="preserve">               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4A87" w14:textId="77777777" w:rsidR="001F5F77" w:rsidRDefault="00EF0AE9">
            <w:pPr>
              <w:ind w:right="16"/>
              <w:jc w:val="center"/>
            </w:pPr>
            <w:r>
              <w:lastRenderedPageBreak/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CAAC" w14:textId="77777777" w:rsidR="001F5F77" w:rsidRDefault="00EF0AE9">
            <w:r>
              <w:t xml:space="preserve">Discuss D. C. &amp; A. C. Arc phenomena. </w:t>
            </w:r>
          </w:p>
        </w:tc>
      </w:tr>
      <w:tr w:rsidR="001F5F77" w14:paraId="09ED309B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632D4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C663" w14:textId="77777777" w:rsidR="001F5F77" w:rsidRDefault="00EF0AE9">
            <w:pPr>
              <w:ind w:right="18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7DE3" w14:textId="77777777" w:rsidR="001F5F77" w:rsidRDefault="00EF0AE9">
            <w:r>
              <w:t xml:space="preserve">D.C. &amp; A. C. arc welding plants of single and </w:t>
            </w:r>
            <w:proofErr w:type="spellStart"/>
            <w:r>
              <w:t>multioperation</w:t>
            </w:r>
            <w:proofErr w:type="spellEnd"/>
            <w:r>
              <w:t xml:space="preserve"> type </w:t>
            </w:r>
          </w:p>
        </w:tc>
      </w:tr>
      <w:tr w:rsidR="001F5F77" w14:paraId="3B22BE51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E5431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CA40" w14:textId="77777777" w:rsidR="001F5F77" w:rsidRDefault="00EF0AE9">
            <w:pPr>
              <w:ind w:right="16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A2D5" w14:textId="77777777" w:rsidR="001F5F77" w:rsidRDefault="00EF0AE9">
            <w:r>
              <w:rPr>
                <w:sz w:val="24"/>
              </w:rPr>
              <w:t xml:space="preserve">Types of arc welding.  </w:t>
            </w:r>
          </w:p>
        </w:tc>
      </w:tr>
      <w:tr w:rsidR="001F5F77" w14:paraId="4F357413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FA6C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E8A2" w14:textId="77777777" w:rsidR="001F5F77" w:rsidRDefault="00EF0AE9">
            <w:pPr>
              <w:ind w:right="18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822A" w14:textId="77777777" w:rsidR="001F5F77" w:rsidRDefault="00EF0AE9">
            <w:r>
              <w:rPr>
                <w:sz w:val="24"/>
              </w:rPr>
              <w:t xml:space="preserve">Explain principles of resistance welding.  </w:t>
            </w:r>
          </w:p>
        </w:tc>
      </w:tr>
      <w:tr w:rsidR="001F5F77" w14:paraId="6EA979BB" w14:textId="77777777">
        <w:trPr>
          <w:trHeight w:val="59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EF9E" w14:textId="77777777" w:rsidR="001F5F77" w:rsidRDefault="00EF0AE9">
            <w:r>
              <w:t xml:space="preserve">     </w:t>
            </w:r>
          </w:p>
          <w:p w14:paraId="7B9F5DC1" w14:textId="77777777" w:rsidR="001F5F77" w:rsidRDefault="00EF0AE9">
            <w:r>
              <w:t xml:space="preserve"> </w:t>
            </w:r>
          </w:p>
          <w:p w14:paraId="2BDCC1C1" w14:textId="77777777" w:rsidR="001F5F77" w:rsidRDefault="00EF0AE9">
            <w:r>
              <w:t xml:space="preserve">               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E0B4" w14:textId="77777777" w:rsidR="001F5F77" w:rsidRDefault="00EF0AE9">
            <w:pPr>
              <w:ind w:right="16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4032" w14:textId="77777777" w:rsidR="001F5F77" w:rsidRDefault="00EF0AE9">
            <w:r>
              <w:rPr>
                <w:sz w:val="24"/>
              </w:rPr>
              <w:t xml:space="preserve">Descriptive study of different resistance welding methods.  </w:t>
            </w:r>
          </w:p>
        </w:tc>
      </w:tr>
      <w:tr w:rsidR="001F5F77" w14:paraId="2129DE07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FE448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86FB" w14:textId="77777777" w:rsidR="001F5F77" w:rsidRDefault="00EF0AE9">
            <w:pPr>
              <w:ind w:right="18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2985" w14:textId="77777777" w:rsidR="001F5F77" w:rsidRDefault="00EF0AE9">
            <w:r>
              <w:rPr>
                <w:sz w:val="24"/>
              </w:rPr>
              <w:t xml:space="preserve">ILLUMINATION:  </w:t>
            </w:r>
          </w:p>
          <w:p w14:paraId="344DA118" w14:textId="77777777" w:rsidR="001F5F77" w:rsidRDefault="00EF0AE9">
            <w:r>
              <w:rPr>
                <w:sz w:val="24"/>
              </w:rPr>
              <w:t xml:space="preserve">Nature of Radiation and its spectrum.  </w:t>
            </w:r>
          </w:p>
        </w:tc>
      </w:tr>
      <w:tr w:rsidR="001F5F77" w14:paraId="254E8F1A" w14:textId="7777777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770E2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6CBD" w14:textId="77777777" w:rsidR="001F5F77" w:rsidRDefault="00EF0AE9">
            <w:pPr>
              <w:ind w:right="16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51F2" w14:textId="77777777" w:rsidR="001F5F77" w:rsidRDefault="00EF0AE9">
            <w:r>
              <w:t xml:space="preserve">Terms used in Illuminations. [Lumen, Luminous intensity, Intensity of illumination, MHCP, MSCP, MHSCP, Solid angle, Brightness, Luminous efficiency.]  </w:t>
            </w:r>
          </w:p>
        </w:tc>
      </w:tr>
      <w:tr w:rsidR="001F5F77" w14:paraId="005808AC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9849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F911" w14:textId="77777777" w:rsidR="001F5F77" w:rsidRDefault="00EF0AE9">
            <w:pPr>
              <w:ind w:right="18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E522" w14:textId="77777777" w:rsidR="001F5F77" w:rsidRDefault="00EF0AE9">
            <w:r>
              <w:rPr>
                <w:sz w:val="24"/>
              </w:rPr>
              <w:t xml:space="preserve">Explain the inverse square law and the cosine law.  </w:t>
            </w:r>
          </w:p>
        </w:tc>
      </w:tr>
    </w:tbl>
    <w:p w14:paraId="4C514E41" w14:textId="77777777" w:rsidR="001F5F77" w:rsidRDefault="001F5F77">
      <w:pPr>
        <w:spacing w:after="0"/>
        <w:ind w:left="-1440" w:right="10466"/>
      </w:pPr>
    </w:p>
    <w:tbl>
      <w:tblPr>
        <w:tblStyle w:val="TableGrid"/>
        <w:tblW w:w="9419" w:type="dxa"/>
        <w:tblInd w:w="-108" w:type="dxa"/>
        <w:tblCellMar>
          <w:top w:w="3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1757"/>
        <w:gridCol w:w="5495"/>
      </w:tblGrid>
      <w:tr w:rsidR="001F5F77" w14:paraId="63B686CB" w14:textId="77777777">
        <w:trPr>
          <w:trHeight w:val="1109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EE0D" w14:textId="77777777" w:rsidR="001F5F77" w:rsidRDefault="00EF0AE9">
            <w:r>
              <w:t xml:space="preserve"> </w:t>
            </w:r>
          </w:p>
          <w:p w14:paraId="71405A29" w14:textId="77777777" w:rsidR="001F5F77" w:rsidRDefault="00EF0AE9">
            <w:r>
              <w:t xml:space="preserve"> </w:t>
            </w:r>
          </w:p>
          <w:p w14:paraId="4CCFD73F" w14:textId="77777777" w:rsidR="001F5F77" w:rsidRDefault="00EF0AE9">
            <w:r>
              <w:t xml:space="preserve"> </w:t>
            </w:r>
          </w:p>
          <w:p w14:paraId="5C816B92" w14:textId="77777777" w:rsidR="001F5F77" w:rsidRDefault="00EF0AE9">
            <w:r>
              <w:t xml:space="preserve">                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9827" w14:textId="77777777" w:rsidR="001F5F77" w:rsidRDefault="00EF0AE9">
            <w:pPr>
              <w:ind w:right="2"/>
              <w:jc w:val="center"/>
            </w:pPr>
            <w:r>
              <w:t xml:space="preserve"> </w:t>
            </w:r>
          </w:p>
          <w:p w14:paraId="20C20163" w14:textId="77777777" w:rsidR="001F5F77" w:rsidRDefault="00EF0AE9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F820" w14:textId="77777777" w:rsidR="001F5F77" w:rsidRDefault="00EF0AE9">
            <w:r>
              <w:rPr>
                <w:sz w:val="24"/>
              </w:rPr>
              <w:t xml:space="preserve">Explain polar curves.  </w:t>
            </w:r>
          </w:p>
          <w:p w14:paraId="3F2AB034" w14:textId="77777777" w:rsidR="001F5F77" w:rsidRDefault="00EF0AE9">
            <w:r>
              <w:t xml:space="preserve"> Describe light distribution and control. Explain related definitions like maintenance factor and depreciation factors.  </w:t>
            </w:r>
          </w:p>
        </w:tc>
      </w:tr>
      <w:tr w:rsidR="001F5F77" w14:paraId="2A415DAE" w14:textId="7777777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DF3A8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7308" w14:textId="77777777" w:rsidR="001F5F77" w:rsidRDefault="00EF0AE9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F59C" w14:textId="77777777" w:rsidR="001F5F77" w:rsidRDefault="00EF0AE9">
            <w:r>
              <w:rPr>
                <w:sz w:val="24"/>
              </w:rPr>
              <w:t xml:space="preserve">Design simple lighting schemes and depreciation factor.  </w:t>
            </w:r>
          </w:p>
        </w:tc>
      </w:tr>
      <w:tr w:rsidR="001F5F77" w14:paraId="58918E78" w14:textId="77777777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3A74A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9BE0" w14:textId="77777777" w:rsidR="001F5F77" w:rsidRDefault="00EF0AE9">
            <w:pPr>
              <w:ind w:right="2"/>
              <w:jc w:val="center"/>
            </w:pPr>
            <w:r>
              <w:t xml:space="preserve"> </w:t>
            </w:r>
          </w:p>
          <w:p w14:paraId="30D9999F" w14:textId="77777777" w:rsidR="001F5F77" w:rsidRDefault="00EF0AE9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9E9" w14:textId="77777777" w:rsidR="001F5F77" w:rsidRDefault="00EF0AE9">
            <w:r>
              <w:rPr>
                <w:sz w:val="24"/>
              </w:rPr>
              <w:t xml:space="preserve"> </w:t>
            </w:r>
          </w:p>
          <w:p w14:paraId="0FA56E9F" w14:textId="77777777" w:rsidR="001F5F77" w:rsidRDefault="00EF0AE9">
            <w:r>
              <w:rPr>
                <w:sz w:val="24"/>
              </w:rPr>
              <w:t xml:space="preserve">Constructional feature and working of Filament lamps </w:t>
            </w:r>
          </w:p>
        </w:tc>
      </w:tr>
      <w:tr w:rsidR="001F5F77" w14:paraId="25AC4AA9" w14:textId="77777777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8116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0D9E" w14:textId="77777777" w:rsidR="001F5F77" w:rsidRDefault="00EF0AE9">
            <w:pPr>
              <w:ind w:right="2"/>
              <w:jc w:val="center"/>
            </w:pPr>
            <w:r>
              <w:t xml:space="preserve"> </w:t>
            </w:r>
          </w:p>
          <w:p w14:paraId="46B3646E" w14:textId="77777777" w:rsidR="001F5F77" w:rsidRDefault="00EF0AE9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 xml:space="preserve">th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9784" w14:textId="77777777" w:rsidR="001F5F77" w:rsidRDefault="00EF0AE9">
            <w:r>
              <w:rPr>
                <w:sz w:val="24"/>
              </w:rPr>
              <w:t xml:space="preserve">Effect of variation of voltage on working of filament lamps. </w:t>
            </w:r>
          </w:p>
          <w:p w14:paraId="5C618EB3" w14:textId="77777777" w:rsidR="001F5F77" w:rsidRDefault="00EF0AE9">
            <w:r>
              <w:t xml:space="preserve"> </w:t>
            </w:r>
          </w:p>
        </w:tc>
      </w:tr>
      <w:tr w:rsidR="001F5F77" w14:paraId="1887C3DD" w14:textId="77777777">
        <w:trPr>
          <w:trHeight w:val="27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02DE" w14:textId="77777777" w:rsidR="001F5F77" w:rsidRDefault="00EF0AE9">
            <w:r>
              <w:t xml:space="preserve">  </w:t>
            </w:r>
          </w:p>
          <w:p w14:paraId="1DAFF7CF" w14:textId="77777777" w:rsidR="001F5F77" w:rsidRDefault="00EF0AE9">
            <w:r>
              <w:t xml:space="preserve"> </w:t>
            </w:r>
          </w:p>
          <w:p w14:paraId="02C28F07" w14:textId="77777777" w:rsidR="001F5F77" w:rsidRDefault="00EF0AE9">
            <w:r>
              <w:t xml:space="preserve"> </w:t>
            </w:r>
          </w:p>
          <w:p w14:paraId="7CF5B650" w14:textId="77777777" w:rsidR="001F5F77" w:rsidRDefault="00EF0AE9">
            <w:r>
              <w:t xml:space="preserve">                 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12CC" w14:textId="77777777" w:rsidR="001F5F77" w:rsidRDefault="00EF0AE9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1710" w14:textId="77777777" w:rsidR="001F5F77" w:rsidRDefault="00EF0AE9">
            <w:r>
              <w:t xml:space="preserve">Explain Discharge lamps.  </w:t>
            </w:r>
          </w:p>
        </w:tc>
      </w:tr>
      <w:tr w:rsidR="001F5F77" w14:paraId="477DC730" w14:textId="77777777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71C349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A4BB" w14:textId="77777777" w:rsidR="001F5F77" w:rsidRDefault="00EF0AE9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7247" w14:textId="77777777" w:rsidR="001F5F77" w:rsidRDefault="00EF0AE9">
            <w:r>
              <w:rPr>
                <w:sz w:val="24"/>
              </w:rPr>
              <w:t xml:space="preserve">State Basic idea about excitation in gas discharge lamps.  </w:t>
            </w:r>
          </w:p>
        </w:tc>
      </w:tr>
      <w:tr w:rsidR="001F5F77" w14:paraId="6584512E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F5B86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EA69" w14:textId="77777777" w:rsidR="001F5F77" w:rsidRDefault="00EF0AE9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A9F8" w14:textId="77777777" w:rsidR="001F5F77" w:rsidRDefault="00EF0AE9">
            <w:r>
              <w:t xml:space="preserve">State constructional factures and operation of Fluorescent lamp. (PL and PLL Lamps)  </w:t>
            </w:r>
          </w:p>
        </w:tc>
      </w:tr>
      <w:tr w:rsidR="001F5F77" w14:paraId="70D1C4EC" w14:textId="7777777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337F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4430" w14:textId="77777777" w:rsidR="001F5F77" w:rsidRDefault="00EF0AE9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AFFD" w14:textId="77777777" w:rsidR="001F5F77" w:rsidRDefault="00EF0AE9">
            <w:r>
              <w:rPr>
                <w:sz w:val="24"/>
              </w:rPr>
              <w:t xml:space="preserve">Sodium </w:t>
            </w:r>
            <w:proofErr w:type="spellStart"/>
            <w:r>
              <w:rPr>
                <w:sz w:val="24"/>
              </w:rPr>
              <w:t>vapor</w:t>
            </w:r>
            <w:proofErr w:type="spellEnd"/>
            <w:r>
              <w:rPr>
                <w:sz w:val="24"/>
              </w:rPr>
              <w:t xml:space="preserve"> lamps.  </w:t>
            </w:r>
          </w:p>
          <w:p w14:paraId="0FDB72DA" w14:textId="77777777" w:rsidR="001F5F77" w:rsidRDefault="00EF0AE9">
            <w:r>
              <w:t xml:space="preserve"> High pressure mercury </w:t>
            </w:r>
            <w:proofErr w:type="spellStart"/>
            <w:r>
              <w:t>vapor</w:t>
            </w:r>
            <w:proofErr w:type="spellEnd"/>
            <w:r>
              <w:t xml:space="preserve"> lamps. </w:t>
            </w:r>
            <w:r>
              <w:rPr>
                <w:sz w:val="24"/>
              </w:rPr>
              <w:t xml:space="preserve"> </w:t>
            </w:r>
          </w:p>
        </w:tc>
      </w:tr>
      <w:tr w:rsidR="001F5F77" w14:paraId="38F236B5" w14:textId="77777777">
        <w:trPr>
          <w:trHeight w:val="571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86A0" w14:textId="77777777" w:rsidR="001F5F77" w:rsidRDefault="00EF0AE9">
            <w:r>
              <w:t xml:space="preserve">     </w:t>
            </w:r>
          </w:p>
          <w:p w14:paraId="56456963" w14:textId="77777777" w:rsidR="001F5F77" w:rsidRDefault="00EF0AE9">
            <w:r>
              <w:t xml:space="preserve"> </w:t>
            </w:r>
          </w:p>
          <w:p w14:paraId="3FE8DCD2" w14:textId="77777777" w:rsidR="001F5F77" w:rsidRDefault="00EF0AE9">
            <w:r>
              <w:t xml:space="preserve"> </w:t>
            </w:r>
          </w:p>
          <w:p w14:paraId="636C46AB" w14:textId="77777777" w:rsidR="001F5F77" w:rsidRDefault="00EF0AE9">
            <w:r>
              <w:t xml:space="preserve">                 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FAEB" w14:textId="77777777" w:rsidR="001F5F77" w:rsidRDefault="00EF0AE9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D951" w14:textId="77777777" w:rsidR="001F5F77" w:rsidRDefault="00EF0AE9">
            <w:r>
              <w:rPr>
                <w:sz w:val="24"/>
              </w:rPr>
              <w:t xml:space="preserve">Neon sign lamps.  </w:t>
            </w:r>
          </w:p>
          <w:p w14:paraId="1102F15D" w14:textId="77777777" w:rsidR="001F5F77" w:rsidRDefault="00EF0AE9">
            <w:r>
              <w:t xml:space="preserve"> High lumen output &amp; low consumption fluorescent lamps.  </w:t>
            </w:r>
          </w:p>
        </w:tc>
      </w:tr>
      <w:tr w:rsidR="001F5F77" w14:paraId="13E850FD" w14:textId="7777777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980E4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7B14" w14:textId="77777777" w:rsidR="001F5F77" w:rsidRDefault="00EF0AE9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7659" w14:textId="77777777" w:rsidR="001F5F77" w:rsidRDefault="00EF0AE9">
            <w:r>
              <w:rPr>
                <w:sz w:val="24"/>
              </w:rPr>
              <w:t xml:space="preserve">INDUSTRIAL DRIVES:  </w:t>
            </w:r>
          </w:p>
          <w:p w14:paraId="3B610422" w14:textId="77777777" w:rsidR="001F5F77" w:rsidRDefault="00EF0AE9">
            <w:r>
              <w:rPr>
                <w:sz w:val="24"/>
              </w:rPr>
              <w:t xml:space="preserve">State group and individual drive.  </w:t>
            </w:r>
          </w:p>
        </w:tc>
      </w:tr>
      <w:tr w:rsidR="001F5F77" w14:paraId="04FF5E48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7BC12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E74A" w14:textId="77777777" w:rsidR="001F5F77" w:rsidRDefault="00EF0AE9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D92D" w14:textId="77777777" w:rsidR="001F5F77" w:rsidRDefault="00EF0AE9">
            <w:r>
              <w:rPr>
                <w:sz w:val="24"/>
              </w:rPr>
              <w:t xml:space="preserve">Method of choice of electric drives.  </w:t>
            </w:r>
          </w:p>
        </w:tc>
      </w:tr>
      <w:tr w:rsidR="001F5F77" w14:paraId="10C35875" w14:textId="77777777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95D8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6753" w14:textId="77777777" w:rsidR="001F5F77" w:rsidRDefault="00EF0AE9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8530" w14:textId="77777777" w:rsidR="001F5F77" w:rsidRDefault="00EF0AE9">
            <w:r>
              <w:rPr>
                <w:sz w:val="24"/>
              </w:rPr>
              <w:t xml:space="preserve">Explain starting and running characteristics of DC and AC motor.  </w:t>
            </w:r>
          </w:p>
        </w:tc>
      </w:tr>
      <w:tr w:rsidR="001F5F77" w14:paraId="77E7DD30" w14:textId="77777777">
        <w:trPr>
          <w:trHeight w:val="302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4810" w14:textId="77777777" w:rsidR="001F5F77" w:rsidRDefault="00EF0AE9">
            <w:r>
              <w:t xml:space="preserve">    </w:t>
            </w:r>
          </w:p>
          <w:p w14:paraId="7E4A5331" w14:textId="77777777" w:rsidR="001F5F77" w:rsidRDefault="00EF0AE9">
            <w:r>
              <w:t xml:space="preserve"> </w:t>
            </w:r>
          </w:p>
          <w:p w14:paraId="046686A6" w14:textId="77777777" w:rsidR="001F5F77" w:rsidRDefault="00EF0AE9">
            <w:r>
              <w:t xml:space="preserve">                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4DEB" w14:textId="77777777" w:rsidR="001F5F77" w:rsidRDefault="00EF0AE9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1261" w14:textId="77777777" w:rsidR="001F5F77" w:rsidRDefault="00EF0AE9">
            <w:r>
              <w:rPr>
                <w:sz w:val="24"/>
              </w:rPr>
              <w:t xml:space="preserve">State Application of: DC motor </w:t>
            </w:r>
          </w:p>
        </w:tc>
      </w:tr>
      <w:tr w:rsidR="001F5F77" w14:paraId="40EA6195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D855C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C4E8" w14:textId="77777777" w:rsidR="001F5F77" w:rsidRDefault="00EF0AE9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D1BE" w14:textId="77777777" w:rsidR="001F5F77" w:rsidRDefault="00EF0AE9">
            <w:r>
              <w:rPr>
                <w:sz w:val="24"/>
              </w:rPr>
              <w:t xml:space="preserve">State Application of 3-phase induction motor.  </w:t>
            </w:r>
          </w:p>
        </w:tc>
      </w:tr>
      <w:tr w:rsidR="001F5F77" w14:paraId="2B6B4160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E58D5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DD11" w14:textId="77777777" w:rsidR="001F5F77" w:rsidRDefault="00EF0AE9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880D" w14:textId="77777777" w:rsidR="001F5F77" w:rsidRDefault="00EF0AE9">
            <w:r>
              <w:rPr>
                <w:sz w:val="24"/>
              </w:rPr>
              <w:t xml:space="preserve">State Application </w:t>
            </w:r>
            <w:proofErr w:type="gramStart"/>
            <w:r>
              <w:rPr>
                <w:sz w:val="24"/>
              </w:rPr>
              <w:t xml:space="preserve">of  </w:t>
            </w:r>
            <w:r>
              <w:t>3</w:t>
            </w:r>
            <w:proofErr w:type="gramEnd"/>
            <w:r>
              <w:t xml:space="preserve"> phase synchronous motors.  </w:t>
            </w:r>
          </w:p>
        </w:tc>
      </w:tr>
      <w:tr w:rsidR="001F5F77" w14:paraId="7C70045B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D3DF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DD3D" w14:textId="77777777" w:rsidR="001F5F77" w:rsidRDefault="00EF0AE9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5516" w14:textId="77777777" w:rsidR="001F5F77" w:rsidRDefault="00EF0AE9">
            <w:r>
              <w:rPr>
                <w:sz w:val="24"/>
              </w:rPr>
              <w:t xml:space="preserve">State Application of Single phase induction, series motor, universal motor and repulsion motor.  </w:t>
            </w:r>
          </w:p>
        </w:tc>
      </w:tr>
      <w:tr w:rsidR="001F5F77" w14:paraId="00D12C1E" w14:textId="77777777">
        <w:trPr>
          <w:trHeight w:val="59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0F51" w14:textId="77777777" w:rsidR="001F5F77" w:rsidRDefault="00EF0AE9">
            <w:r>
              <w:t xml:space="preserve"> </w:t>
            </w:r>
          </w:p>
          <w:p w14:paraId="49AC84CB" w14:textId="77777777" w:rsidR="001F5F77" w:rsidRDefault="00EF0AE9">
            <w:r>
              <w:t xml:space="preserve"> </w:t>
            </w:r>
          </w:p>
          <w:p w14:paraId="7A6F4F03" w14:textId="77777777" w:rsidR="001F5F77" w:rsidRDefault="00EF0AE9">
            <w:r>
              <w:lastRenderedPageBreak/>
              <w:t xml:space="preserve"> </w:t>
            </w:r>
          </w:p>
          <w:p w14:paraId="1B371C2E" w14:textId="77777777" w:rsidR="001F5F77" w:rsidRDefault="00EF0AE9">
            <w:r>
              <w:t xml:space="preserve">                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CE61" w14:textId="77777777" w:rsidR="001F5F77" w:rsidRDefault="00EF0AE9">
            <w:pPr>
              <w:ind w:right="48"/>
              <w:jc w:val="center"/>
            </w:pPr>
            <w:r>
              <w:lastRenderedPageBreak/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2585" w14:textId="77777777" w:rsidR="001F5F77" w:rsidRDefault="00EF0AE9">
            <w:r>
              <w:rPr>
                <w:sz w:val="24"/>
              </w:rPr>
              <w:t xml:space="preserve">ELECTRIC TRACTION:  </w:t>
            </w:r>
          </w:p>
          <w:p w14:paraId="4ABE47B1" w14:textId="77777777" w:rsidR="001F5F77" w:rsidRDefault="00EF0AE9">
            <w:r>
              <w:rPr>
                <w:sz w:val="24"/>
              </w:rPr>
              <w:t xml:space="preserve">Explain system of traction.  </w:t>
            </w:r>
          </w:p>
        </w:tc>
      </w:tr>
      <w:tr w:rsidR="001F5F77" w14:paraId="21D99EF9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63411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60B8" w14:textId="77777777" w:rsidR="001F5F77" w:rsidRDefault="00EF0AE9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17B" w14:textId="77777777" w:rsidR="001F5F77" w:rsidRDefault="00EF0AE9">
            <w:r>
              <w:rPr>
                <w:sz w:val="24"/>
              </w:rPr>
              <w:t xml:space="preserve">System of Track electrification.  </w:t>
            </w:r>
          </w:p>
        </w:tc>
      </w:tr>
      <w:tr w:rsidR="001F5F77" w14:paraId="13BD3108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46E48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8000" w14:textId="77777777" w:rsidR="001F5F77" w:rsidRDefault="00EF0AE9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2A30" w14:textId="77777777" w:rsidR="001F5F77" w:rsidRDefault="00EF0AE9">
            <w:r>
              <w:rPr>
                <w:sz w:val="24"/>
              </w:rPr>
              <w:t xml:space="preserve">Running Characteristics of DC and AC traction motor.  </w:t>
            </w:r>
          </w:p>
        </w:tc>
      </w:tr>
      <w:tr w:rsidR="001F5F77" w14:paraId="197ACC8E" w14:textId="77777777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BF38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B3D7" w14:textId="77777777" w:rsidR="001F5F77" w:rsidRDefault="00EF0AE9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198B" w14:textId="77777777" w:rsidR="001F5F77" w:rsidRDefault="00EF0AE9">
            <w:pPr>
              <w:ind w:right="2250"/>
              <w:jc w:val="both"/>
            </w:pPr>
            <w:r>
              <w:rPr>
                <w:sz w:val="24"/>
              </w:rPr>
              <w:t xml:space="preserve">Tapped field control.  </w:t>
            </w:r>
            <w:proofErr w:type="spellStart"/>
            <w:r>
              <w:t>Rheostatic</w:t>
            </w:r>
            <w:proofErr w:type="spellEnd"/>
            <w:r>
              <w:t xml:space="preserve"> control.  </w:t>
            </w:r>
          </w:p>
        </w:tc>
      </w:tr>
      <w:tr w:rsidR="001F5F77" w14:paraId="0E2C4EA5" w14:textId="77777777">
        <w:trPr>
          <w:trHeight w:val="571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1C03" w14:textId="77777777" w:rsidR="001F5F77" w:rsidRDefault="00EF0AE9">
            <w:r>
              <w:t xml:space="preserve">  </w:t>
            </w:r>
          </w:p>
          <w:p w14:paraId="606D49F2" w14:textId="77777777" w:rsidR="001F5F77" w:rsidRDefault="00EF0AE9">
            <w:r>
              <w:t xml:space="preserve"> </w:t>
            </w:r>
          </w:p>
          <w:p w14:paraId="5BBAC538" w14:textId="77777777" w:rsidR="001F5F77" w:rsidRDefault="00EF0AE9">
            <w:r>
              <w:t xml:space="preserve">               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DC4C" w14:textId="77777777" w:rsidR="001F5F77" w:rsidRDefault="00EF0AE9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191C" w14:textId="77777777" w:rsidR="001F5F77" w:rsidRDefault="00EF0AE9">
            <w:pPr>
              <w:ind w:right="2144"/>
              <w:jc w:val="both"/>
            </w:pPr>
            <w:r>
              <w:rPr>
                <w:sz w:val="24"/>
              </w:rPr>
              <w:t xml:space="preserve">Series parallel control.  </w:t>
            </w:r>
            <w:r>
              <w:t xml:space="preserve"> Multi-unit control.  </w:t>
            </w:r>
          </w:p>
        </w:tc>
      </w:tr>
      <w:tr w:rsidR="001F5F77" w14:paraId="2223CEDE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1D300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96A5" w14:textId="77777777" w:rsidR="001F5F77" w:rsidRDefault="00EF0AE9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0425" w14:textId="77777777" w:rsidR="001F5F77" w:rsidRDefault="00EF0AE9">
            <w:proofErr w:type="spellStart"/>
            <w:r>
              <w:rPr>
                <w:sz w:val="24"/>
              </w:rPr>
              <w:t>Metadyne</w:t>
            </w:r>
            <w:proofErr w:type="spellEnd"/>
            <w:r>
              <w:rPr>
                <w:sz w:val="24"/>
              </w:rPr>
              <w:t xml:space="preserve"> control.  </w:t>
            </w:r>
          </w:p>
        </w:tc>
      </w:tr>
      <w:tr w:rsidR="001F5F77" w14:paraId="5FAFBA30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3E2CE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CF9A" w14:textId="77777777" w:rsidR="001F5F77" w:rsidRDefault="00EF0AE9">
            <w:pPr>
              <w:ind w:right="48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2DD3" w14:textId="77777777" w:rsidR="001F5F77" w:rsidRDefault="00EF0AE9">
            <w:r>
              <w:rPr>
                <w:sz w:val="24"/>
              </w:rPr>
              <w:t xml:space="preserve">Regenerative Braking.  </w:t>
            </w:r>
          </w:p>
        </w:tc>
      </w:tr>
      <w:tr w:rsidR="001F5F77" w14:paraId="2D88248D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A8AA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6ACF" w14:textId="77777777" w:rsidR="001F5F77" w:rsidRDefault="00EF0AE9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5427" w14:textId="77777777" w:rsidR="001F5F77" w:rsidRDefault="00EF0AE9">
            <w:r>
              <w:t xml:space="preserve">Braking with 1-phase series motor.  </w:t>
            </w:r>
          </w:p>
        </w:tc>
      </w:tr>
      <w:tr w:rsidR="001F5F77" w14:paraId="2082ED7E" w14:textId="77777777">
        <w:trPr>
          <w:trHeight w:val="302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FA88" w14:textId="77777777" w:rsidR="001F5F77" w:rsidRDefault="00EF0AE9">
            <w:r>
              <w:t xml:space="preserve"> </w:t>
            </w:r>
          </w:p>
          <w:p w14:paraId="1D0E0DEC" w14:textId="77777777" w:rsidR="001F5F77" w:rsidRDefault="00EF0AE9">
            <w:r>
              <w:t xml:space="preserve"> </w:t>
            </w:r>
          </w:p>
          <w:p w14:paraId="3F38DA65" w14:textId="77777777" w:rsidR="001F5F77" w:rsidRDefault="00EF0AE9">
            <w:r>
              <w:t xml:space="preserve"> </w:t>
            </w:r>
          </w:p>
          <w:p w14:paraId="031F2F5C" w14:textId="77777777" w:rsidR="001F5F77" w:rsidRDefault="00EF0AE9">
            <w:r>
              <w:t xml:space="preserve">               13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87A7" w14:textId="77777777" w:rsidR="001F5F77" w:rsidRDefault="00EF0AE9">
            <w:pPr>
              <w:ind w:right="48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0A74" w14:textId="77777777" w:rsidR="001F5F77" w:rsidRDefault="00EF0AE9">
            <w:r>
              <w:rPr>
                <w:sz w:val="24"/>
              </w:rPr>
              <w:t xml:space="preserve">Magnetic Braking.  </w:t>
            </w:r>
          </w:p>
        </w:tc>
      </w:tr>
      <w:tr w:rsidR="001F5F77" w14:paraId="451392BF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DBD3C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850F" w14:textId="77777777" w:rsidR="001F5F77" w:rsidRDefault="00EF0AE9">
            <w:pPr>
              <w:ind w:right="51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5741" w14:textId="77777777" w:rsidR="001F5F77" w:rsidRDefault="00EF0AE9">
            <w:r>
              <w:rPr>
                <w:sz w:val="24"/>
              </w:rPr>
              <w:t xml:space="preserve">Revision of Chapter-1 </w:t>
            </w:r>
          </w:p>
          <w:p w14:paraId="7A024B66" w14:textId="77777777" w:rsidR="001F5F77" w:rsidRDefault="00EF0AE9">
            <w:r>
              <w:rPr>
                <w:sz w:val="24"/>
              </w:rPr>
              <w:t xml:space="preserve"> </w:t>
            </w:r>
          </w:p>
        </w:tc>
      </w:tr>
      <w:tr w:rsidR="001F5F77" w14:paraId="25EB0061" w14:textId="77777777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18B9F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0B42" w14:textId="77777777" w:rsidR="001F5F77" w:rsidRDefault="00EF0AE9">
            <w:pPr>
              <w:spacing w:line="239" w:lineRule="auto"/>
              <w:ind w:right="773"/>
              <w:jc w:val="both"/>
            </w:pPr>
            <w:r>
              <w:t xml:space="preserve">  </w:t>
            </w:r>
          </w:p>
          <w:p w14:paraId="146ABB2C" w14:textId="77777777" w:rsidR="001F5F77" w:rsidRDefault="00EF0AE9">
            <w:r>
              <w:t xml:space="preserve">              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3271" w14:textId="77777777" w:rsidR="001F5F77" w:rsidRDefault="00EF0AE9">
            <w:r>
              <w:rPr>
                <w:sz w:val="24"/>
              </w:rPr>
              <w:t xml:space="preserve">Revision of Chapter-2 </w:t>
            </w:r>
          </w:p>
        </w:tc>
      </w:tr>
      <w:tr w:rsidR="001F5F77" w14:paraId="651D4D3D" w14:textId="77777777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4F39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0A35" w14:textId="77777777" w:rsidR="001F5F77" w:rsidRDefault="00EF0AE9">
            <w:pPr>
              <w:ind w:right="51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7E8D" w14:textId="77777777" w:rsidR="001F5F77" w:rsidRDefault="00EF0AE9">
            <w:r>
              <w:rPr>
                <w:sz w:val="24"/>
              </w:rPr>
              <w:t xml:space="preserve"> Revision of Chapter-3 </w:t>
            </w:r>
          </w:p>
          <w:p w14:paraId="7475C541" w14:textId="77777777" w:rsidR="001F5F77" w:rsidRDefault="00EF0AE9">
            <w:r>
              <w:rPr>
                <w:sz w:val="24"/>
              </w:rPr>
              <w:t xml:space="preserve"> </w:t>
            </w:r>
          </w:p>
        </w:tc>
      </w:tr>
      <w:tr w:rsidR="001F5F77" w14:paraId="52674D39" w14:textId="77777777">
        <w:trPr>
          <w:trHeight w:val="305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1C77" w14:textId="77777777" w:rsidR="001F5F77" w:rsidRDefault="00EF0AE9">
            <w:r>
              <w:t xml:space="preserve"> </w:t>
            </w:r>
          </w:p>
          <w:p w14:paraId="3435CC03" w14:textId="77777777" w:rsidR="001F5F77" w:rsidRDefault="00EF0AE9">
            <w:r>
              <w:t xml:space="preserve"> </w:t>
            </w:r>
          </w:p>
          <w:p w14:paraId="0EE04D35" w14:textId="77777777" w:rsidR="001F5F77" w:rsidRDefault="00EF0AE9">
            <w:r>
              <w:t xml:space="preserve">               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B3FC" w14:textId="77777777" w:rsidR="001F5F77" w:rsidRDefault="00EF0AE9">
            <w:pPr>
              <w:ind w:left="11"/>
              <w:jc w:val="center"/>
            </w:pPr>
            <w:r>
              <w:t>1</w:t>
            </w:r>
            <w:r>
              <w:rPr>
                <w:sz w:val="14"/>
              </w:rPr>
              <w:t>st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9A32" w14:textId="77777777" w:rsidR="001F5F77" w:rsidRDefault="00EF0AE9">
            <w:r>
              <w:rPr>
                <w:sz w:val="24"/>
              </w:rPr>
              <w:t>Revision of Chapter-4</w:t>
            </w:r>
            <w:r>
              <w:t xml:space="preserve"> </w:t>
            </w:r>
          </w:p>
        </w:tc>
      </w:tr>
      <w:tr w:rsidR="001F5F77" w14:paraId="6B124D61" w14:textId="77777777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A7479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2DF6" w14:textId="77777777" w:rsidR="001F5F77" w:rsidRDefault="00EF0AE9">
            <w:pPr>
              <w:ind w:left="9"/>
              <w:jc w:val="center"/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EE57" w14:textId="77777777" w:rsidR="001F5F77" w:rsidRDefault="00EF0AE9">
            <w:r>
              <w:rPr>
                <w:sz w:val="24"/>
              </w:rPr>
              <w:t>Revision of Chapter-5</w:t>
            </w:r>
            <w:r>
              <w:t xml:space="preserve"> </w:t>
            </w:r>
          </w:p>
        </w:tc>
      </w:tr>
      <w:tr w:rsidR="001F5F77" w14:paraId="46AB2A40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F70E8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5910" w14:textId="77777777" w:rsidR="001F5F77" w:rsidRDefault="00EF0AE9">
            <w:pPr>
              <w:ind w:left="11"/>
              <w:jc w:val="center"/>
            </w:pPr>
            <w:r>
              <w:t>3</w:t>
            </w:r>
            <w:r>
              <w:rPr>
                <w:sz w:val="14"/>
              </w:rPr>
              <w:t>rd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7A0D" w14:textId="77777777" w:rsidR="001F5F77" w:rsidRDefault="00EF0AE9">
            <w:r>
              <w:rPr>
                <w:sz w:val="24"/>
              </w:rPr>
              <w:t>Revision of Chapter-6</w:t>
            </w:r>
            <w:r>
              <w:t xml:space="preserve"> </w:t>
            </w:r>
          </w:p>
        </w:tc>
      </w:tr>
      <w:tr w:rsidR="001F5F77" w14:paraId="4F576FD3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B7D0" w14:textId="77777777" w:rsidR="001F5F77" w:rsidRDefault="001F5F77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62E0" w14:textId="77777777" w:rsidR="001F5F77" w:rsidRDefault="00EF0AE9">
            <w:pPr>
              <w:ind w:left="9"/>
              <w:jc w:val="center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340B" w14:textId="77777777" w:rsidR="001F5F77" w:rsidRDefault="00EF0AE9">
            <w:r>
              <w:rPr>
                <w:sz w:val="24"/>
              </w:rPr>
              <w:t>Discussion of probable questions and answers-1</w:t>
            </w:r>
            <w:r>
              <w:t xml:space="preserve"> </w:t>
            </w:r>
          </w:p>
        </w:tc>
      </w:tr>
    </w:tbl>
    <w:p w14:paraId="1B95C5D8" w14:textId="77777777" w:rsidR="001F5F77" w:rsidRDefault="00EF0AE9">
      <w:pPr>
        <w:spacing w:after="218"/>
        <w:jc w:val="both"/>
      </w:pPr>
      <w:r>
        <w:t xml:space="preserve"> </w:t>
      </w:r>
    </w:p>
    <w:p w14:paraId="5BD39D79" w14:textId="77777777" w:rsidR="001F5F77" w:rsidRDefault="00EF0AE9">
      <w:pPr>
        <w:spacing w:after="0"/>
        <w:jc w:val="both"/>
      </w:pPr>
      <w:r>
        <w:t xml:space="preserve"> </w:t>
      </w:r>
    </w:p>
    <w:sectPr w:rsidR="001F5F77">
      <w:pgSz w:w="11906" w:h="16838"/>
      <w:pgMar w:top="1138" w:right="1440" w:bottom="12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7"/>
    <w:rsid w:val="001F5F77"/>
    <w:rsid w:val="003D15A1"/>
    <w:rsid w:val="0052706E"/>
    <w:rsid w:val="00AE722F"/>
    <w:rsid w:val="00B0472A"/>
    <w:rsid w:val="00E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F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IN"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IN" w:eastAsia="en-IN" w:bidi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monikasuu123@gmail.com</dc:creator>
  <cp:keywords/>
  <dc:description/>
  <cp:lastModifiedBy>SBCTPC-4</cp:lastModifiedBy>
  <cp:revision>6</cp:revision>
  <dcterms:created xsi:type="dcterms:W3CDTF">2022-09-14T06:35:00Z</dcterms:created>
  <dcterms:modified xsi:type="dcterms:W3CDTF">2022-09-15T04:11:00Z</dcterms:modified>
</cp:coreProperties>
</file>